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635" w:rsidRPr="002E2635" w:rsidRDefault="002E2635" w:rsidP="002E2635">
      <w:pPr>
        <w:pStyle w:val="a4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635">
        <w:rPr>
          <w:rFonts w:ascii="Times New Roman" w:hAnsi="Times New Roman" w:cs="Times New Roman"/>
          <w:b/>
          <w:bCs/>
          <w:sz w:val="24"/>
          <w:szCs w:val="24"/>
        </w:rPr>
        <w:t>Техническое задание (Описание объекта закупки)</w:t>
      </w:r>
    </w:p>
    <w:p w:rsidR="002E2635" w:rsidRPr="002E2635" w:rsidRDefault="002E2635" w:rsidP="002E2635">
      <w:pPr>
        <w:ind w:left="-567" w:right="-284"/>
        <w:jc w:val="center"/>
        <w:rPr>
          <w:b/>
          <w:lang w:val="ru-RU"/>
        </w:rPr>
      </w:pPr>
      <w:r w:rsidRPr="002E2635">
        <w:rPr>
          <w:rFonts w:eastAsia="Arial Unicode MS"/>
          <w:b/>
          <w:lang w:val="ru-RU"/>
        </w:rPr>
        <w:t xml:space="preserve">Оказание услуг по осуществлению </w:t>
      </w:r>
      <w:r w:rsidRPr="002E2635">
        <w:rPr>
          <w:b/>
          <w:lang w:val="ru-RU"/>
        </w:rPr>
        <w:t xml:space="preserve">строительного контроля </w:t>
      </w:r>
    </w:p>
    <w:p w:rsidR="002E2635" w:rsidRPr="002E2635" w:rsidRDefault="002E2635" w:rsidP="002E2635">
      <w:pPr>
        <w:ind w:left="-567" w:right="-284"/>
        <w:jc w:val="center"/>
        <w:rPr>
          <w:b/>
          <w:bCs/>
          <w:lang w:val="ru-RU"/>
        </w:rPr>
      </w:pPr>
      <w:r w:rsidRPr="002E2635">
        <w:rPr>
          <w:b/>
          <w:lang w:val="ru-RU"/>
        </w:rPr>
        <w:t xml:space="preserve">за ходом выполнения </w:t>
      </w:r>
      <w:r w:rsidRPr="002E2635">
        <w:rPr>
          <w:rFonts w:eastAsia="Calibri"/>
          <w:b/>
          <w:lang w:val="ru-RU"/>
        </w:rPr>
        <w:t xml:space="preserve">работ по </w:t>
      </w:r>
      <w:r w:rsidRPr="002E2635">
        <w:rPr>
          <w:b/>
          <w:bCs/>
          <w:lang w:val="ru-RU"/>
        </w:rPr>
        <w:t xml:space="preserve">капитальному ремонту гидротехнических сооружений  </w:t>
      </w:r>
    </w:p>
    <w:p w:rsidR="002E2635" w:rsidRPr="002E2635" w:rsidRDefault="002E2635" w:rsidP="002E2635">
      <w:pPr>
        <w:ind w:left="-567" w:right="-284"/>
        <w:jc w:val="center"/>
        <w:rPr>
          <w:b/>
          <w:bCs/>
          <w:lang w:val="ru-RU"/>
        </w:rPr>
      </w:pPr>
      <w:r w:rsidRPr="002E2635">
        <w:rPr>
          <w:b/>
          <w:bCs/>
          <w:lang w:val="ru-RU"/>
        </w:rPr>
        <w:t>пруда на р. Сухая Чигл</w:t>
      </w:r>
      <w:bookmarkStart w:id="0" w:name="_GoBack"/>
      <w:bookmarkEnd w:id="0"/>
      <w:r w:rsidRPr="002E2635">
        <w:rPr>
          <w:b/>
          <w:bCs/>
          <w:lang w:val="ru-RU"/>
        </w:rPr>
        <w:t xml:space="preserve">а Александровского сельского поселения  </w:t>
      </w:r>
    </w:p>
    <w:p w:rsidR="002E2635" w:rsidRPr="002E2635" w:rsidRDefault="002E2635" w:rsidP="002E2635">
      <w:pPr>
        <w:ind w:left="-567" w:right="-284"/>
        <w:jc w:val="center"/>
        <w:rPr>
          <w:b/>
          <w:lang w:val="ru-RU"/>
        </w:rPr>
      </w:pPr>
      <w:r w:rsidRPr="002E2635">
        <w:rPr>
          <w:b/>
          <w:bCs/>
          <w:lang w:val="ru-RU"/>
        </w:rPr>
        <w:t xml:space="preserve">Таловского </w:t>
      </w:r>
      <w:proofErr w:type="gramStart"/>
      <w:r w:rsidRPr="002E2635">
        <w:rPr>
          <w:b/>
          <w:bCs/>
          <w:lang w:val="ru-RU"/>
        </w:rPr>
        <w:t>муниципального</w:t>
      </w:r>
      <w:proofErr w:type="gramEnd"/>
      <w:r w:rsidRPr="002E2635">
        <w:rPr>
          <w:b/>
          <w:bCs/>
          <w:lang w:val="ru-RU"/>
        </w:rPr>
        <w:t xml:space="preserve"> района Воронежской области</w:t>
      </w:r>
    </w:p>
    <w:p w:rsidR="002E2635" w:rsidRPr="002E2635" w:rsidRDefault="002E2635" w:rsidP="002E2635">
      <w:pPr>
        <w:pStyle w:val="a4"/>
        <w:ind w:left="-567" w:right="-284"/>
        <w:rPr>
          <w:rFonts w:ascii="Times New Roman" w:hAnsi="Times New Roman" w:cs="Times New Roman"/>
          <w:bCs/>
          <w:sz w:val="24"/>
          <w:szCs w:val="24"/>
        </w:rPr>
      </w:pPr>
    </w:p>
    <w:p w:rsidR="002E2635" w:rsidRPr="002E2635" w:rsidRDefault="002E2635" w:rsidP="002E2635">
      <w:pPr>
        <w:pStyle w:val="a4"/>
        <w:ind w:left="-567" w:right="-284"/>
        <w:rPr>
          <w:rFonts w:ascii="Times New Roman" w:hAnsi="Times New Roman" w:cs="Times New Roman"/>
          <w:b/>
          <w:bCs/>
          <w:sz w:val="24"/>
          <w:szCs w:val="24"/>
        </w:rPr>
      </w:pPr>
      <w:r w:rsidRPr="002E2635">
        <w:rPr>
          <w:rFonts w:ascii="Times New Roman" w:hAnsi="Times New Roman" w:cs="Times New Roman"/>
          <w:b/>
          <w:bCs/>
          <w:sz w:val="24"/>
          <w:szCs w:val="24"/>
        </w:rPr>
        <w:t>1. Наименование объекта закупки.</w:t>
      </w:r>
    </w:p>
    <w:p w:rsidR="002E2635" w:rsidRPr="002E2635" w:rsidRDefault="002E2635" w:rsidP="002E2635">
      <w:pPr>
        <w:ind w:left="-567" w:right="-284"/>
        <w:jc w:val="both"/>
        <w:rPr>
          <w:bCs/>
          <w:lang w:val="ru-RU"/>
        </w:rPr>
      </w:pPr>
      <w:r w:rsidRPr="002E2635">
        <w:rPr>
          <w:bCs/>
          <w:lang w:val="ru-RU"/>
        </w:rPr>
        <w:t xml:space="preserve">Оказание услуг по осуществлению строительного </w:t>
      </w:r>
      <w:proofErr w:type="gramStart"/>
      <w:r w:rsidRPr="002E2635">
        <w:rPr>
          <w:bCs/>
          <w:lang w:val="ru-RU"/>
        </w:rPr>
        <w:t>контроля за</w:t>
      </w:r>
      <w:proofErr w:type="gramEnd"/>
      <w:r w:rsidRPr="002E2635">
        <w:rPr>
          <w:bCs/>
          <w:lang w:val="ru-RU"/>
        </w:rPr>
        <w:t xml:space="preserve"> ходом выполнения работ по капитальному ремонту гидротехнических сооружений  пруда на р. Сухая Чигла Александровского сельского поселения  Таловского муниципального района Воронежской области.</w:t>
      </w:r>
    </w:p>
    <w:p w:rsidR="002E2635" w:rsidRPr="002E2635" w:rsidRDefault="002E2635" w:rsidP="002E2635">
      <w:pPr>
        <w:pStyle w:val="a4"/>
        <w:ind w:left="-567" w:right="-284"/>
        <w:rPr>
          <w:rFonts w:ascii="Times New Roman" w:hAnsi="Times New Roman" w:cs="Times New Roman"/>
          <w:b/>
          <w:bCs/>
          <w:sz w:val="24"/>
          <w:szCs w:val="24"/>
        </w:rPr>
      </w:pPr>
      <w:r w:rsidRPr="002E2635">
        <w:rPr>
          <w:rFonts w:ascii="Times New Roman" w:hAnsi="Times New Roman" w:cs="Times New Roman"/>
          <w:b/>
          <w:bCs/>
          <w:sz w:val="24"/>
          <w:szCs w:val="24"/>
        </w:rPr>
        <w:t>2. Описание объекта закупки.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>Исполнитель осуществляет следующие функции:</w:t>
      </w:r>
    </w:p>
    <w:p w:rsidR="002E2635" w:rsidRPr="002E2635" w:rsidRDefault="002E2635" w:rsidP="002E2635">
      <w:pPr>
        <w:ind w:left="-567" w:right="-284"/>
        <w:jc w:val="both"/>
        <w:rPr>
          <w:bCs/>
          <w:lang w:val="ru-RU"/>
        </w:rPr>
      </w:pPr>
      <w:r w:rsidRPr="002E2635">
        <w:rPr>
          <w:bCs/>
          <w:lang w:val="ru-RU"/>
        </w:rPr>
        <w:t>2.1. Контроль над соблюдением проектных решений, сроков выполнения капитального ремонта гидротехнических сооружений пруда на р. Сухая Чигла Александровского сельского поселения  Таловского муниципального района Воронежской области и требований нормативных документов.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>2.2. Контроль и технический надзор за проведением подрядных работ, соответствием объема, стоимости и качества выполняемых работ сметным расчетам, строительным нормам и правилам на производство и приемку этих работ.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>2.3. Контроль над соответствием применяемых конструкций, изделий, материалов и поставляемого оборудования проектным решениям, требованиям норм и правил, стандартов, технических условий и других нормативных документов.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>2.4. Принятие своевременных мер и контроль над устранением выявленных дефектов в проектной документации, ее пересмотр (в случае необходимости) и недопущение необоснованного увеличения сметной стоимости.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>2.5. Проверка наличия документов, удостоверяющих качество используемых изделий и материалов (технических паспортов, сертификатов, результатов лабораторных испытаний и др.).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>2.6. Контроль над соответствием объемов выполняемых и предъявленных к оплате подрядных работ проектной документации.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 xml:space="preserve">2.7. Проведение учета объемов и стоимости принятых и оплаченных работ, а также объемов и стоимости некачественно выполненных работ и затрат на устранение дефектов. 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>2.8. Контроль наличия и правильности ведения первичной исполнительной технической документации и внесение в нее изменений в связи с выявленными недостатками и дефектами при производстве подрядных работ.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>2.9. Контроль над исполнением организациями указаний и предписаний авторского надзора, а также требований технического надзора заказчика, относящихся к вопросам применяемых конструкций, изделий и материалов, обеспечение своевременного устранения дефектов и недоделок, выявленных при приемке отдельных видов работ, конструктивных элементов зданий, сооружений и объекта в целом.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2E2635">
        <w:rPr>
          <w:rFonts w:ascii="Times New Roman" w:hAnsi="Times New Roman" w:cs="Times New Roman"/>
          <w:bCs/>
          <w:sz w:val="24"/>
          <w:szCs w:val="24"/>
        </w:rPr>
        <w:t>2.10. У</w:t>
      </w:r>
      <w:r w:rsidRPr="002E2635">
        <w:rPr>
          <w:rFonts w:ascii="Times New Roman" w:hAnsi="Times New Roman" w:cs="Times New Roman"/>
          <w:sz w:val="24"/>
          <w:szCs w:val="24"/>
        </w:rPr>
        <w:t>частие в проведении рабочими комиссиями проверок качества отдельных конструкций и узлов, видов ремонтных работ при их приемке.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 xml:space="preserve">2.11. Проведение фото и </w:t>
      </w:r>
      <w:proofErr w:type="spellStart"/>
      <w:r w:rsidRPr="002E2635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2E2635">
        <w:rPr>
          <w:rFonts w:ascii="Times New Roman" w:hAnsi="Times New Roman" w:cs="Times New Roman"/>
          <w:sz w:val="24"/>
          <w:szCs w:val="24"/>
        </w:rPr>
        <w:t xml:space="preserve"> каждого аспекта оказания услуг до, во время и после окончания их оказания на объекте. 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 xml:space="preserve">2.11.1. Результаты фото и </w:t>
      </w:r>
      <w:proofErr w:type="spellStart"/>
      <w:r w:rsidRPr="002E2635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2E2635">
        <w:rPr>
          <w:rFonts w:ascii="Times New Roman" w:hAnsi="Times New Roman" w:cs="Times New Roman"/>
          <w:sz w:val="24"/>
          <w:szCs w:val="24"/>
        </w:rPr>
        <w:t xml:space="preserve"> подготовленные до начала оказания услуг передаются Заказчику в полном объеме в электронном виде на электронном носителе информации. Фото так же представляются в виде печатной брошюры, в которой сопровождаются пояснениями под каждым фото с указанием места съемки, привязкой к ориентирам, координат места съемки, даты съемки, при необходимости примечаниями. Брошюра должна быть сшита, </w:t>
      </w:r>
      <w:proofErr w:type="gramStart"/>
      <w:r w:rsidRPr="002E2635">
        <w:rPr>
          <w:rFonts w:ascii="Times New Roman" w:hAnsi="Times New Roman" w:cs="Times New Roman"/>
          <w:sz w:val="24"/>
          <w:szCs w:val="24"/>
        </w:rPr>
        <w:t>подписана и скреплена</w:t>
      </w:r>
      <w:proofErr w:type="gramEnd"/>
      <w:r w:rsidRPr="002E2635">
        <w:rPr>
          <w:rFonts w:ascii="Times New Roman" w:hAnsi="Times New Roman" w:cs="Times New Roman"/>
          <w:sz w:val="24"/>
          <w:szCs w:val="24"/>
        </w:rPr>
        <w:t xml:space="preserve"> печатью Исполнителя (при наличии печати). 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 xml:space="preserve">2.11.2. Результаты фото и </w:t>
      </w:r>
      <w:proofErr w:type="spellStart"/>
      <w:r w:rsidRPr="002E2635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2E2635">
        <w:rPr>
          <w:rFonts w:ascii="Times New Roman" w:hAnsi="Times New Roman" w:cs="Times New Roman"/>
          <w:sz w:val="24"/>
          <w:szCs w:val="24"/>
        </w:rPr>
        <w:t xml:space="preserve"> подготовленные во время оказания услуг передаются Заказчику в полном объеме в электронном виде на электронном носителе информации. Фото так же представляются в виде печатной брошюры, в которой сопровождаются пояснениями под </w:t>
      </w:r>
      <w:r w:rsidRPr="002E2635">
        <w:rPr>
          <w:rFonts w:ascii="Times New Roman" w:hAnsi="Times New Roman" w:cs="Times New Roman"/>
          <w:sz w:val="24"/>
          <w:szCs w:val="24"/>
        </w:rPr>
        <w:lastRenderedPageBreak/>
        <w:t xml:space="preserve">каждым фото с указанием места съемки, привязкой к ориентирам, координат места съемки, даты съемки, при необходимости примечаниями. Брошюра должна быть сшита, </w:t>
      </w:r>
      <w:proofErr w:type="gramStart"/>
      <w:r w:rsidRPr="002E2635">
        <w:rPr>
          <w:rFonts w:ascii="Times New Roman" w:hAnsi="Times New Roman" w:cs="Times New Roman"/>
          <w:sz w:val="24"/>
          <w:szCs w:val="24"/>
        </w:rPr>
        <w:t>подписана и скреплена</w:t>
      </w:r>
      <w:proofErr w:type="gramEnd"/>
      <w:r w:rsidRPr="002E2635">
        <w:rPr>
          <w:rFonts w:ascii="Times New Roman" w:hAnsi="Times New Roman" w:cs="Times New Roman"/>
          <w:sz w:val="24"/>
          <w:szCs w:val="24"/>
        </w:rPr>
        <w:t xml:space="preserve"> печатью Исполнителя (при наличии печати). 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 xml:space="preserve">2.11.3. Результаты фото и </w:t>
      </w:r>
      <w:proofErr w:type="spellStart"/>
      <w:r w:rsidRPr="002E2635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2E2635">
        <w:rPr>
          <w:rFonts w:ascii="Times New Roman" w:hAnsi="Times New Roman" w:cs="Times New Roman"/>
          <w:sz w:val="24"/>
          <w:szCs w:val="24"/>
        </w:rPr>
        <w:t xml:space="preserve"> подготовленные после оказания услуг должны быть сделаны на всех участках капитального ремонта. Указанные результаты передаются Заказчику в полном объеме в электронном виде на электронном носителе информации. Фото так же представляются в виде печатной брошюры, в которой сопровождаются пояснениями под каждым фото с указанием места съемки, привязкой к ориентирам, координат места съемки, даты съемки, при необходимости примечаниями. Брошюра должна быть сшита, </w:t>
      </w:r>
      <w:proofErr w:type="gramStart"/>
      <w:r w:rsidRPr="002E2635">
        <w:rPr>
          <w:rFonts w:ascii="Times New Roman" w:hAnsi="Times New Roman" w:cs="Times New Roman"/>
          <w:sz w:val="24"/>
          <w:szCs w:val="24"/>
        </w:rPr>
        <w:t>подписана и скреплена</w:t>
      </w:r>
      <w:proofErr w:type="gramEnd"/>
      <w:r w:rsidRPr="002E2635">
        <w:rPr>
          <w:rFonts w:ascii="Times New Roman" w:hAnsi="Times New Roman" w:cs="Times New Roman"/>
          <w:sz w:val="24"/>
          <w:szCs w:val="24"/>
        </w:rPr>
        <w:t xml:space="preserve"> печатью Исполнителя (при наличии печати).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>2.12. Сдача результатов на оплату без приложения документов предусмотренных                        пунктом 2.11 настоящего технического задания не допускается. При поэтапной сдаче допускается изготовление документации, предусмотренной пунктом 2.11 в отношении отдельных участков передаваемых на оплату.</w:t>
      </w:r>
    </w:p>
    <w:p w:rsidR="002E2635" w:rsidRPr="002E2635" w:rsidRDefault="002E2635" w:rsidP="002E2635">
      <w:pPr>
        <w:pStyle w:val="a4"/>
        <w:ind w:left="-567" w:right="-284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 xml:space="preserve">2.13. </w:t>
      </w:r>
      <w:r w:rsidRPr="002E2635">
        <w:rPr>
          <w:rFonts w:ascii="Times New Roman" w:hAnsi="Times New Roman" w:cs="Times New Roman"/>
          <w:bCs/>
          <w:sz w:val="24"/>
          <w:szCs w:val="24"/>
        </w:rPr>
        <w:t>Выполнение иных функций, осуществляемых в соответствии с действующим законодательством.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635">
        <w:rPr>
          <w:rFonts w:ascii="Times New Roman" w:hAnsi="Times New Roman" w:cs="Times New Roman"/>
          <w:b/>
          <w:sz w:val="24"/>
          <w:szCs w:val="24"/>
        </w:rPr>
        <w:t>3. Требования к месту, условиям и срокам оказания услуг.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 xml:space="preserve">3.1. Требования к месту оказания услуг: </w:t>
      </w:r>
    </w:p>
    <w:p w:rsidR="002E2635" w:rsidRPr="002E2635" w:rsidRDefault="002E2635" w:rsidP="002E2635">
      <w:pPr>
        <w:ind w:left="-567" w:right="-284"/>
        <w:jc w:val="both"/>
        <w:rPr>
          <w:lang w:val="ru-RU"/>
        </w:rPr>
      </w:pPr>
      <w:r w:rsidRPr="002E2635">
        <w:rPr>
          <w:lang w:val="ru-RU"/>
        </w:rPr>
        <w:t xml:space="preserve">Воронежская область, </w:t>
      </w:r>
      <w:proofErr w:type="spellStart"/>
      <w:r w:rsidRPr="002E2635">
        <w:rPr>
          <w:lang w:val="ru-RU"/>
        </w:rPr>
        <w:t>Таловский</w:t>
      </w:r>
      <w:proofErr w:type="spellEnd"/>
      <w:r w:rsidRPr="002E2635">
        <w:rPr>
          <w:lang w:val="ru-RU"/>
        </w:rPr>
        <w:t xml:space="preserve">  район пруд на </w:t>
      </w:r>
      <w:r w:rsidRPr="002E2635">
        <w:rPr>
          <w:bCs/>
          <w:lang w:val="ru-RU"/>
        </w:rPr>
        <w:t>р. Сухая Чигла Александровского сельского поселения.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>3.2. Требования к условиям оказания услуг:</w:t>
      </w:r>
      <w:r w:rsidRPr="002E263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>услуги должны оказываться Исполнителем в соответствии с условиями Контракта, требованиями постановления Правительства Российской Федерации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строительства», действующих СНиПов и других нормативных документов.</w:t>
      </w:r>
      <w:r w:rsidRPr="002E263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0"/>
      <w:bookmarkEnd w:id="1"/>
      <w:r w:rsidRPr="002E2635">
        <w:rPr>
          <w:rFonts w:ascii="Times New Roman" w:hAnsi="Times New Roman" w:cs="Times New Roman"/>
          <w:sz w:val="24"/>
          <w:szCs w:val="24"/>
        </w:rPr>
        <w:t>3.3. Требования к срокам оказания услуг: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 xml:space="preserve">начало оказания услуг – </w:t>
      </w:r>
      <w:proofErr w:type="gramStart"/>
      <w:r w:rsidRPr="002E2635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2E2635">
        <w:rPr>
          <w:rFonts w:ascii="Times New Roman" w:hAnsi="Times New Roman" w:cs="Times New Roman"/>
          <w:sz w:val="24"/>
          <w:szCs w:val="24"/>
        </w:rPr>
        <w:t xml:space="preserve"> Контракта;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>окончание оказания услуг – до полного завершения подрядных работ, но не позднее 31.12.2019 г.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635">
        <w:rPr>
          <w:rFonts w:ascii="Times New Roman" w:hAnsi="Times New Roman" w:cs="Times New Roman"/>
          <w:b/>
          <w:sz w:val="24"/>
          <w:szCs w:val="24"/>
        </w:rPr>
        <w:t>4. Приложение к Техническому заданию.</w:t>
      </w:r>
    </w:p>
    <w:p w:rsidR="002E2635" w:rsidRPr="002E2635" w:rsidRDefault="002E2635" w:rsidP="002E2635">
      <w:pPr>
        <w:pStyle w:val="a4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2E2635">
        <w:rPr>
          <w:rFonts w:ascii="Times New Roman" w:hAnsi="Times New Roman" w:cs="Times New Roman"/>
          <w:sz w:val="24"/>
          <w:szCs w:val="24"/>
        </w:rPr>
        <w:t xml:space="preserve">Неотъемлемой составляющей Технического задания является проектная документация «Капитальный ремонт гидротехнических сооружений пруда на </w:t>
      </w:r>
      <w:r w:rsidRPr="002E2635">
        <w:rPr>
          <w:rFonts w:ascii="Times New Roman" w:hAnsi="Times New Roman" w:cs="Times New Roman"/>
          <w:bCs/>
          <w:sz w:val="24"/>
          <w:szCs w:val="24"/>
        </w:rPr>
        <w:t>р. Сухая Чигла Александровского</w:t>
      </w:r>
      <w:r w:rsidRPr="002E2635">
        <w:rPr>
          <w:rFonts w:ascii="Times New Roman" w:hAnsi="Times New Roman" w:cs="Times New Roman"/>
          <w:bCs/>
        </w:rPr>
        <w:t xml:space="preserve"> </w:t>
      </w:r>
      <w:r w:rsidRPr="002E2635">
        <w:rPr>
          <w:rFonts w:ascii="Times New Roman" w:hAnsi="Times New Roman" w:cs="Times New Roman"/>
          <w:sz w:val="24"/>
          <w:szCs w:val="24"/>
        </w:rPr>
        <w:t xml:space="preserve">сельского поселения Таловского муниципального района Воронежской области».                           </w:t>
      </w:r>
    </w:p>
    <w:p w:rsidR="002E2635" w:rsidRPr="002E2635" w:rsidRDefault="002E2635" w:rsidP="002E2635">
      <w:pPr>
        <w:pStyle w:val="a4"/>
        <w:ind w:left="-567"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:rsidR="002E2635" w:rsidRPr="002E2635" w:rsidRDefault="002E2635" w:rsidP="002E2635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lang w:val="ru-RU"/>
        </w:rPr>
      </w:pPr>
    </w:p>
    <w:p w:rsidR="002E2635" w:rsidRPr="002E2635" w:rsidRDefault="002E2635" w:rsidP="002E2635">
      <w:pPr>
        <w:widowControl w:val="0"/>
        <w:autoSpaceDE w:val="0"/>
        <w:autoSpaceDN w:val="0"/>
        <w:adjustRightInd w:val="0"/>
        <w:ind w:left="-567" w:right="-284" w:firstLine="284"/>
        <w:jc w:val="both"/>
        <w:rPr>
          <w:lang w:val="ru-RU"/>
        </w:rPr>
      </w:pPr>
    </w:p>
    <w:p w:rsidR="0018561A" w:rsidRPr="002E2635" w:rsidRDefault="0018561A" w:rsidP="002E2635">
      <w:pPr>
        <w:ind w:left="-567"/>
        <w:rPr>
          <w:lang w:val="ru-RU"/>
        </w:rPr>
      </w:pPr>
    </w:p>
    <w:sectPr w:rsidR="0018561A" w:rsidRPr="002E2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E8B"/>
    <w:rsid w:val="00002E8B"/>
    <w:rsid w:val="0018561A"/>
    <w:rsid w:val="002E2635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8561A"/>
  </w:style>
  <w:style w:type="paragraph" w:styleId="a4">
    <w:name w:val="No Spacing"/>
    <w:link w:val="a3"/>
    <w:uiPriority w:val="1"/>
    <w:qFormat/>
    <w:rsid w:val="0018561A"/>
    <w:pPr>
      <w:widowControl w:val="0"/>
      <w:autoSpaceDE w:val="0"/>
      <w:autoSpaceDN w:val="0"/>
      <w:adjustRightInd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8561A"/>
  </w:style>
  <w:style w:type="paragraph" w:styleId="a4">
    <w:name w:val="No Spacing"/>
    <w:link w:val="a3"/>
    <w:uiPriority w:val="1"/>
    <w:qFormat/>
    <w:rsid w:val="0018561A"/>
    <w:pPr>
      <w:widowControl w:val="0"/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879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Ekonom3</dc:creator>
  <cp:keywords/>
  <dc:description/>
  <cp:lastModifiedBy>Ekonom3</cp:lastModifiedBy>
  <cp:revision>4</cp:revision>
  <dcterms:created xsi:type="dcterms:W3CDTF">2018-06-20T08:13:00Z</dcterms:created>
  <dcterms:modified xsi:type="dcterms:W3CDTF">2018-06-26T10:57:00Z</dcterms:modified>
</cp:coreProperties>
</file>